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E7633E">
        <w:rPr>
          <w:b/>
          <w:color w:val="4F81BD" w:themeColor="accent1"/>
          <w:sz w:val="32"/>
          <w:szCs w:val="32"/>
        </w:rPr>
        <w:t>/UMOWA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CC46D7" w:rsidP="0098734C">
      <w:pPr>
        <w:spacing w:after="0"/>
        <w:ind w:left="-709"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Targ</w:t>
      </w:r>
      <w:r w:rsidR="00660FDB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Edukacyjn</w:t>
      </w:r>
      <w:r w:rsidR="00660FDB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 </w:t>
      </w:r>
      <w:r w:rsidR="0098734C">
        <w:rPr>
          <w:b/>
          <w:sz w:val="36"/>
          <w:szCs w:val="36"/>
        </w:rPr>
        <w:t xml:space="preserve">TCZEW </w:t>
      </w:r>
      <w:r w:rsidR="00155F60">
        <w:rPr>
          <w:b/>
          <w:sz w:val="36"/>
          <w:szCs w:val="36"/>
        </w:rPr>
        <w:t>–</w:t>
      </w:r>
      <w:r w:rsidR="0098734C">
        <w:rPr>
          <w:b/>
          <w:sz w:val="36"/>
          <w:szCs w:val="36"/>
        </w:rPr>
        <w:t xml:space="preserve"> </w:t>
      </w:r>
      <w:r w:rsidR="00155F60">
        <w:rPr>
          <w:b/>
          <w:sz w:val="36"/>
          <w:szCs w:val="36"/>
        </w:rPr>
        <w:t>STAROGARD GD.</w:t>
      </w:r>
      <w:r w:rsidR="00936D70">
        <w:rPr>
          <w:b/>
          <w:sz w:val="36"/>
          <w:szCs w:val="36"/>
        </w:rPr>
        <w:t xml:space="preserve"> </w:t>
      </w:r>
      <w:r w:rsidR="006B35D7">
        <w:rPr>
          <w:b/>
          <w:sz w:val="36"/>
          <w:szCs w:val="36"/>
        </w:rPr>
        <w:t>202</w:t>
      </w:r>
      <w:r w:rsidR="005463CD">
        <w:rPr>
          <w:b/>
          <w:sz w:val="36"/>
          <w:szCs w:val="36"/>
        </w:rPr>
        <w:t>3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660FDB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6B35D7" w:rsidRDefault="006B35D7" w:rsidP="006B35D7">
            <w:pPr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>Hala Sportowa</w:t>
            </w:r>
            <w:r>
              <w:rPr>
                <w:b/>
                <w:color w:val="FFFFFF" w:themeColor="background1"/>
                <w:highlight w:val="darkGreen"/>
              </w:rPr>
              <w:t xml:space="preserve"> I</w:t>
            </w:r>
            <w:r w:rsidR="0098734C">
              <w:rPr>
                <w:b/>
                <w:color w:val="FFFFFF" w:themeColor="background1"/>
                <w:highlight w:val="darkGreen"/>
              </w:rPr>
              <w:t>I</w:t>
            </w:r>
            <w:r>
              <w:rPr>
                <w:b/>
                <w:color w:val="FFFFFF" w:themeColor="background1"/>
                <w:highlight w:val="darkGreen"/>
              </w:rPr>
              <w:t xml:space="preserve"> LO w </w:t>
            </w:r>
            <w:r w:rsidR="0098734C">
              <w:rPr>
                <w:b/>
                <w:color w:val="FFFFFF" w:themeColor="background1"/>
                <w:sz w:val="24"/>
                <w:szCs w:val="24"/>
                <w:highlight w:val="darkGreen"/>
              </w:rPr>
              <w:t>TCZEWIE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8B0D67">
              <w:rPr>
                <w:b/>
                <w:color w:val="FFFFFF" w:themeColor="background1"/>
                <w:highlight w:val="darkGreen"/>
              </w:rPr>
              <w:t>ul. Kr. Marysieńki 10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FD654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98734C">
              <w:rPr>
                <w:b/>
                <w:color w:val="FFFFFF" w:themeColor="background1"/>
                <w:highlight w:val="red"/>
              </w:rPr>
              <w:t>29</w:t>
            </w:r>
            <w:r w:rsidRPr="00EE16D0">
              <w:rPr>
                <w:b/>
                <w:color w:val="FFFFFF" w:themeColor="background1"/>
                <w:highlight w:val="red"/>
              </w:rPr>
              <w:t>.</w:t>
            </w:r>
            <w:r w:rsidR="005463CD">
              <w:rPr>
                <w:b/>
                <w:color w:val="FFFFFF" w:themeColor="background1"/>
                <w:highlight w:val="red"/>
              </w:rPr>
              <w:t>11.2023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7A1DB8">
              <w:rPr>
                <w:b/>
              </w:rPr>
              <w:t xml:space="preserve"> </w:t>
            </w:r>
          </w:p>
          <w:p w:rsidR="006B35D7" w:rsidRPr="006B35D7" w:rsidRDefault="0098734C" w:rsidP="006B35D7">
            <w:pPr>
              <w:rPr>
                <w:b/>
              </w:rPr>
            </w:pPr>
            <w:r>
              <w:rPr>
                <w:b/>
                <w:color w:val="FFFFFF" w:themeColor="background1"/>
                <w:highlight w:val="blue"/>
              </w:rPr>
              <w:t xml:space="preserve">Hala Sportowa </w:t>
            </w:r>
            <w:r w:rsidR="008B0D67">
              <w:rPr>
                <w:b/>
                <w:color w:val="FFFFFF" w:themeColor="background1"/>
                <w:highlight w:val="blue"/>
              </w:rPr>
              <w:t>ZSE</w:t>
            </w:r>
            <w:r w:rsidR="006B35D7" w:rsidRPr="006B35D7">
              <w:rPr>
                <w:b/>
                <w:bCs/>
                <w:color w:val="FFFFFF" w:themeColor="background1"/>
                <w:highlight w:val="blue"/>
              </w:rPr>
              <w:t xml:space="preserve"> w</w:t>
            </w:r>
            <w:r w:rsidR="00155F60">
              <w:rPr>
                <w:b/>
                <w:bCs/>
                <w:color w:val="FFFFFF" w:themeColor="background1"/>
                <w:highlight w:val="blue"/>
              </w:rPr>
              <w:t xml:space="preserve"> STAROGARDZIE Gd.</w:t>
            </w:r>
            <w:r w:rsidR="008B0D67">
              <w:rPr>
                <w:b/>
                <w:bCs/>
                <w:color w:val="FFFFFF" w:themeColor="background1"/>
                <w:highlight w:val="blue"/>
              </w:rPr>
              <w:t xml:space="preserve"> ul. Sobieskiego 6</w:t>
            </w:r>
            <w:r w:rsidR="006B35D7" w:rsidRPr="006B35D7">
              <w:rPr>
                <w:b/>
                <w:color w:val="FFFFFF" w:themeColor="background1"/>
                <w:highlight w:val="blue"/>
              </w:rPr>
              <w:t xml:space="preserve"> </w:t>
            </w:r>
            <w:r w:rsidR="006B35D7" w:rsidRPr="006B35D7">
              <w:rPr>
                <w:b/>
                <w:color w:val="FFFFFF" w:themeColor="background1"/>
              </w:rPr>
              <w:t xml:space="preserve">  </w:t>
            </w:r>
            <w:r>
              <w:rPr>
                <w:b/>
                <w:color w:val="FFFFFF" w:themeColor="background1"/>
                <w:highlight w:val="red"/>
              </w:rPr>
              <w:t>– 30</w:t>
            </w:r>
            <w:r w:rsidR="005463CD">
              <w:rPr>
                <w:b/>
                <w:color w:val="FFFFFF" w:themeColor="background1"/>
                <w:highlight w:val="red"/>
              </w:rPr>
              <w:t>.11.2023</w:t>
            </w:r>
            <w:r w:rsidR="006B35D7" w:rsidRPr="006B35D7">
              <w:rPr>
                <w:b/>
                <w:color w:val="FFFFFF" w:themeColor="background1"/>
                <w:highlight w:val="red"/>
              </w:rPr>
              <w:t>r.</w:t>
            </w:r>
          </w:p>
          <w:p w:rsidR="00FF1ADC" w:rsidRPr="00936D70" w:rsidRDefault="00FF1ADC" w:rsidP="00936D70">
            <w:pPr>
              <w:spacing w:line="276" w:lineRule="auto"/>
              <w:rPr>
                <w:b/>
              </w:rPr>
            </w:pP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297C5D" w:rsidP="00135AA0">
            <w:pPr>
              <w:rPr>
                <w:b/>
              </w:rPr>
            </w:pPr>
            <w:r>
              <w:rPr>
                <w:b/>
              </w:rPr>
              <w:t>9.3</w:t>
            </w:r>
            <w:r w:rsidR="00FF1ADC" w:rsidRPr="00EA3012">
              <w:rPr>
                <w:b/>
              </w:rPr>
              <w:t>0-</w:t>
            </w:r>
            <w:r w:rsidR="006B35D7">
              <w:rPr>
                <w:b/>
              </w:rPr>
              <w:t>13.</w:t>
            </w:r>
            <w:r>
              <w:rPr>
                <w:b/>
              </w:rPr>
              <w:t>00</w:t>
            </w:r>
          </w:p>
        </w:tc>
      </w:tr>
      <w:tr w:rsidR="00931C0A" w:rsidTr="00931C0A">
        <w:trPr>
          <w:trHeight w:val="268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931C0A" w:rsidRPr="00931C0A" w:rsidRDefault="00931C0A" w:rsidP="00660FDB">
            <w:pPr>
              <w:jc w:val="center"/>
              <w:rPr>
                <w:b/>
                <w:sz w:val="24"/>
                <w:szCs w:val="24"/>
              </w:rPr>
            </w:pPr>
            <w:r w:rsidRPr="006A1F2E">
              <w:t>Ostatecz</w:t>
            </w:r>
            <w:r>
              <w:t>ne</w:t>
            </w:r>
            <w:r w:rsidRPr="006A1F2E">
              <w:t xml:space="preserve"> zgłoszenia uczestnictwa</w:t>
            </w:r>
            <w:r>
              <w:t xml:space="preserve"> do - </w:t>
            </w:r>
            <w:r w:rsidR="0098734C">
              <w:rPr>
                <w:b/>
                <w:bCs/>
              </w:rPr>
              <w:t>25</w:t>
            </w:r>
            <w:r w:rsidRPr="00660FDB">
              <w:rPr>
                <w:b/>
                <w:bCs/>
              </w:rPr>
              <w:t>.</w:t>
            </w:r>
            <w:r w:rsidR="00660FDB" w:rsidRPr="00660FDB">
              <w:rPr>
                <w:b/>
                <w:bCs/>
              </w:rPr>
              <w:t>11</w:t>
            </w:r>
            <w:r w:rsidRPr="00660FDB">
              <w:rPr>
                <w:b/>
                <w:bCs/>
              </w:rPr>
              <w:t>.20</w:t>
            </w:r>
            <w:r w:rsidR="006B35D7">
              <w:rPr>
                <w:b/>
                <w:bCs/>
              </w:rPr>
              <w:t>2</w:t>
            </w:r>
            <w:r w:rsidR="005463CD">
              <w:rPr>
                <w:b/>
                <w:bCs/>
              </w:rPr>
              <w:t>3</w:t>
            </w:r>
            <w:r w:rsidR="0098734C">
              <w:rPr>
                <w:b/>
                <w:bCs/>
              </w:rPr>
              <w:t>r.</w:t>
            </w:r>
          </w:p>
        </w:tc>
      </w:tr>
    </w:tbl>
    <w:p w:rsidR="00931C0A" w:rsidRDefault="00931C0A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526C83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526C83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526C83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526C83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526C83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www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6A1F2E" w:rsidRPr="000F3A6C" w:rsidRDefault="00526C83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526C83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526C83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526C83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526C83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526C83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660FDB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526C83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526C83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526C83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526C83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526C83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526C83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526C83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526C83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660FDB" w:rsidRDefault="00660FDB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105960" w:rsidRPr="00B35EFA" w:rsidRDefault="00FB08CE" w:rsidP="00402907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545123" w:rsidRDefault="00545123" w:rsidP="0054512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="005F0432" w:rsidRPr="00545123">
              <w:rPr>
                <w:b/>
                <w:sz w:val="28"/>
                <w:szCs w:val="28"/>
              </w:rPr>
              <w:t xml:space="preserve">Stoisko z zabudową targową standard </w:t>
            </w:r>
            <w:r w:rsidR="00FB08CE" w:rsidRPr="00545123">
              <w:rPr>
                <w:b/>
                <w:sz w:val="28"/>
                <w:szCs w:val="28"/>
              </w:rPr>
              <w:t xml:space="preserve">– </w:t>
            </w:r>
            <w:r w:rsidR="00135AA0" w:rsidRPr="00545123">
              <w:rPr>
                <w:b/>
                <w:sz w:val="28"/>
                <w:szCs w:val="28"/>
              </w:rPr>
              <w:t>6</w:t>
            </w:r>
            <w:r w:rsidR="00FB08CE" w:rsidRPr="00545123">
              <w:rPr>
                <w:b/>
                <w:sz w:val="28"/>
                <w:szCs w:val="28"/>
              </w:rPr>
              <w:t>m</w:t>
            </w:r>
            <w:r w:rsidR="00FB08CE" w:rsidRPr="00545123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45123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45123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45123">
              <w:rPr>
                <w:b/>
                <w:sz w:val="28"/>
                <w:szCs w:val="28"/>
              </w:rPr>
              <w:t>(</w:t>
            </w:r>
            <w:r w:rsidR="00135AA0" w:rsidRPr="00545123">
              <w:rPr>
                <w:b/>
                <w:sz w:val="28"/>
                <w:szCs w:val="28"/>
              </w:rPr>
              <w:t>3</w:t>
            </w:r>
            <w:r w:rsidR="0067030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2m)</w:t>
            </w:r>
            <w:r w:rsidR="000706D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:</w:t>
            </w:r>
          </w:p>
        </w:tc>
      </w:tr>
    </w:tbl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  <w:r w:rsidR="003B2494"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+ 3 krzesła </w:t>
      </w:r>
      <w:r w:rsidR="00155F60">
        <w:rPr>
          <w:rFonts w:eastAsia="Times New Roman" w:cs="Times New Roman"/>
          <w:sz w:val="20"/>
          <w:szCs w:val="20"/>
        </w:rPr>
        <w:t>(dodatkowe wyposażenie za opłatą 20 zł szt.)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</w:p>
    <w:p w:rsidR="00CB237A" w:rsidRPr="00402907" w:rsidRDefault="00CB237A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6B35D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sz w:val="20"/>
          <w:szCs w:val="20"/>
        </w:rPr>
        <w:t>–</w:t>
      </w:r>
      <w:r w:rsidR="006B35D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 xml:space="preserve">: 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155F60">
        <w:rPr>
          <w:rFonts w:eastAsia="Times New Roman" w:cs="Times New Roman"/>
          <w:b/>
          <w:bCs/>
          <w:color w:val="E96656"/>
          <w:sz w:val="24"/>
          <w:szCs w:val="24"/>
        </w:rPr>
        <w:t>139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–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| </w:t>
      </w:r>
      <w:r w:rsidR="00155F60">
        <w:rPr>
          <w:rFonts w:eastAsia="Times New Roman" w:cs="Times New Roman"/>
          <w:b/>
          <w:color w:val="E96656"/>
          <w:sz w:val="24"/>
          <w:szCs w:val="24"/>
        </w:rPr>
        <w:t>259</w:t>
      </w:r>
      <w:r w:rsidR="005463CD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670301" w:rsidTr="00402907">
        <w:tc>
          <w:tcPr>
            <w:tcW w:w="10054" w:type="dxa"/>
            <w:shd w:val="clear" w:color="auto" w:fill="BFBFBF" w:themeFill="background1" w:themeFillShade="BF"/>
          </w:tcPr>
          <w:p w:rsidR="00670301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="005F0432"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="005F0432" w:rsidRPr="00545123">
              <w:rPr>
                <w:b/>
                <w:bCs/>
              </w:rPr>
              <w:t xml:space="preserve"> </w:t>
            </w:r>
            <w:r w:rsidR="00CC46D7" w:rsidRPr="00545123">
              <w:rPr>
                <w:b/>
                <w:sz w:val="28"/>
                <w:szCs w:val="28"/>
              </w:rPr>
              <w:t>– 8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744DF1"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CC46D7" w:rsidRPr="00545123">
              <w:rPr>
                <w:b/>
                <w:sz w:val="28"/>
                <w:szCs w:val="28"/>
              </w:rPr>
              <w:t>(4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2m):</w:t>
            </w:r>
          </w:p>
        </w:tc>
      </w:tr>
    </w:tbl>
    <w:p w:rsidR="00CC46D7" w:rsidRPr="00402907" w:rsidRDefault="003B2494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8m² – powiększona powierzchnia w</w:t>
      </w:r>
      <w:r w:rsidR="00CC46D7" w:rsidRPr="00402907">
        <w:rPr>
          <w:rFonts w:eastAsia="Times New Roman" w:cs="Times New Roman"/>
          <w:sz w:val="20"/>
          <w:szCs w:val="20"/>
        </w:rPr>
        <w:t xml:space="preserve">ystawowa </w:t>
      </w:r>
      <w:r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CC46D7" w:rsidRPr="00402907" w:rsidRDefault="0040290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2x </w:t>
      </w:r>
      <w:r w:rsidR="00CC46D7" w:rsidRPr="00402907">
        <w:rPr>
          <w:rFonts w:eastAsia="Times New Roman" w:cs="Times New Roman"/>
          <w:sz w:val="20"/>
          <w:szCs w:val="20"/>
        </w:rPr>
        <w:t xml:space="preserve">Stolik + 4 krzesła </w:t>
      </w:r>
      <w:r w:rsidR="00155F60">
        <w:rPr>
          <w:rFonts w:eastAsia="Times New Roman" w:cs="Times New Roman"/>
          <w:sz w:val="20"/>
          <w:szCs w:val="20"/>
        </w:rPr>
        <w:t>(dodatkowe wyposażenie za opłatą 20 zł szt.)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</w:p>
    <w:p w:rsidR="00CC46D7" w:rsidRPr="00402907" w:rsidRDefault="00CB237A" w:rsidP="00CB23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CC46D7" w:rsidRPr="0040290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>: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155F60">
        <w:rPr>
          <w:rFonts w:eastAsia="Times New Roman" w:cs="Times New Roman"/>
          <w:b/>
          <w:bCs/>
          <w:color w:val="E96656"/>
          <w:sz w:val="24"/>
          <w:szCs w:val="24"/>
        </w:rPr>
        <w:t>169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155F60">
        <w:rPr>
          <w:rFonts w:eastAsia="Times New Roman" w:cs="Times New Roman"/>
          <w:b/>
          <w:color w:val="E96656"/>
          <w:sz w:val="24"/>
          <w:szCs w:val="24"/>
        </w:rPr>
        <w:t xml:space="preserve"> | 299</w:t>
      </w:r>
      <w:r w:rsidR="00F51F7E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-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417DA3" w:rsidTr="00402907">
        <w:tc>
          <w:tcPr>
            <w:tcW w:w="10054" w:type="dxa"/>
            <w:shd w:val="clear" w:color="auto" w:fill="BFBFBF" w:themeFill="background1" w:themeFillShade="BF"/>
          </w:tcPr>
          <w:p w:rsidR="00417DA3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="00CC46D7"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3012" w:rsidRPr="00545123">
              <w:rPr>
                <w:b/>
                <w:sz w:val="28"/>
                <w:szCs w:val="28"/>
              </w:rPr>
              <w:t xml:space="preserve"> </w:t>
            </w:r>
            <w:r w:rsidR="000706D3" w:rsidRPr="00545123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CC46D7" w:rsidRPr="00402907" w:rsidRDefault="00155F60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Stolik +2</w:t>
      </w:r>
      <w:r w:rsidR="00CC46D7" w:rsidRPr="00402907">
        <w:rPr>
          <w:rFonts w:eastAsia="Times New Roman" w:cs="Times New Roman"/>
          <w:sz w:val="20"/>
          <w:szCs w:val="20"/>
        </w:rPr>
        <w:t xml:space="preserve"> krzesła</w:t>
      </w:r>
      <w:r>
        <w:rPr>
          <w:rFonts w:eastAsia="Times New Roman" w:cs="Times New Roman"/>
          <w:sz w:val="20"/>
          <w:szCs w:val="20"/>
        </w:rPr>
        <w:t xml:space="preserve"> (dodatkowe wyposażenie za opłatą 20 zł szt.)</w:t>
      </w:r>
      <w:r w:rsidR="00CC46D7" w:rsidRPr="00402907">
        <w:rPr>
          <w:rFonts w:eastAsia="Times New Roman" w:cs="Times New Roman"/>
          <w:sz w:val="20"/>
          <w:szCs w:val="20"/>
        </w:rPr>
        <w:t xml:space="preserve"> 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B237A" w:rsidP="00CB23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 w:rsidR="006B35D7">
        <w:rPr>
          <w:rFonts w:eastAsia="Times New Roman" w:cs="Times New Roman"/>
          <w:sz w:val="20"/>
          <w:szCs w:val="20"/>
        </w:rPr>
        <w:t xml:space="preserve"> </w:t>
      </w:r>
      <w:r w:rsidR="008C674C"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 w:rsidR="006B35D7"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>Cena</w:t>
      </w:r>
      <w:r w:rsidR="006B35D7">
        <w:rPr>
          <w:rFonts w:eastAsia="Times New Roman" w:cs="Times New Roman"/>
          <w:color w:val="E96656"/>
          <w:sz w:val="24"/>
          <w:szCs w:val="24"/>
        </w:rPr>
        <w:t>: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155F60">
        <w:rPr>
          <w:rFonts w:eastAsia="Times New Roman" w:cs="Times New Roman"/>
          <w:b/>
          <w:bCs/>
          <w:color w:val="E96656"/>
          <w:sz w:val="24"/>
          <w:szCs w:val="24"/>
        </w:rPr>
        <w:t>10</w:t>
      </w:r>
      <w:r w:rsidR="006B35D7">
        <w:rPr>
          <w:rFonts w:eastAsia="Times New Roman" w:cs="Times New Roman"/>
          <w:b/>
          <w:bCs/>
          <w:color w:val="E96656"/>
          <w:sz w:val="24"/>
          <w:szCs w:val="24"/>
        </w:rPr>
        <w:t>5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6B35D7" w:rsidRPr="006B35D7">
        <w:rPr>
          <w:rFonts w:eastAsia="Times New Roman" w:cs="Times New Roman"/>
          <w:b/>
          <w:color w:val="00B050"/>
          <w:sz w:val="24"/>
          <w:szCs w:val="24"/>
        </w:rPr>
        <w:t>1 miasto</w:t>
      </w:r>
      <w:r w:rsidR="00155F60">
        <w:rPr>
          <w:rFonts w:eastAsia="Times New Roman" w:cs="Times New Roman"/>
          <w:b/>
          <w:color w:val="E96656"/>
          <w:sz w:val="24"/>
          <w:szCs w:val="24"/>
        </w:rPr>
        <w:t xml:space="preserve"> | 19</w:t>
      </w:r>
      <w:r w:rsidR="005463CD">
        <w:rPr>
          <w:rFonts w:eastAsia="Times New Roman" w:cs="Times New Roman"/>
          <w:b/>
          <w:color w:val="E96656"/>
          <w:sz w:val="24"/>
          <w:szCs w:val="24"/>
        </w:rPr>
        <w:t>5</w:t>
      </w:r>
      <w:r w:rsidR="004E6750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BC6B92" w:rsidRPr="006B35D7">
        <w:rPr>
          <w:rFonts w:eastAsia="Times New Roman" w:cs="Times New Roman"/>
          <w:b/>
          <w:color w:val="00B050"/>
          <w:sz w:val="24"/>
          <w:szCs w:val="24"/>
        </w:rPr>
        <w:t>2 miasta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6B35D7">
        <w:rPr>
          <w:rFonts w:eastAsia="Times New Roman" w:cs="Times New Roman"/>
          <w:b/>
          <w:color w:val="E96656"/>
          <w:sz w:val="24"/>
          <w:szCs w:val="24"/>
        </w:rPr>
        <w:t xml:space="preserve"> -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>Opcje dodatkowe</w:t>
      </w:r>
      <w:r w:rsidR="001207F6" w:rsidRPr="00402907">
        <w:rPr>
          <w:b/>
        </w:rPr>
        <w:t xml:space="preserve"> na 1 miasto</w:t>
      </w:r>
      <w:r w:rsidRPr="00402907">
        <w:rPr>
          <w:b/>
        </w:rPr>
        <w:t>: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1. Prelekcja/wykład/szkolenie w osobnej sali do 60 min.  </w:t>
      </w:r>
      <w:r w:rsidR="00CB237A" w:rsidRPr="00402907">
        <w:rPr>
          <w:b/>
        </w:rPr>
        <w:t xml:space="preserve">       </w:t>
      </w:r>
      <w:r w:rsidR="005463CD">
        <w:rPr>
          <w:b/>
        </w:rPr>
        <w:t>-</w:t>
      </w:r>
      <w:r w:rsidRPr="00402907">
        <w:rPr>
          <w:b/>
        </w:rPr>
        <w:t xml:space="preserve"> </w:t>
      </w:r>
      <w:r w:rsidR="0098734C">
        <w:rPr>
          <w:b/>
          <w:color w:val="FF0000"/>
        </w:rPr>
        <w:t>5</w:t>
      </w:r>
      <w:r w:rsidR="004E6750">
        <w:rPr>
          <w:b/>
          <w:color w:val="FF0000"/>
        </w:rPr>
        <w:t xml:space="preserve">00 </w:t>
      </w:r>
      <w:r w:rsidRPr="00402907">
        <w:rPr>
          <w:b/>
          <w:color w:val="FF0000"/>
        </w:rPr>
        <w:t xml:space="preserve">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2. Umieszczenie </w:t>
      </w:r>
      <w:proofErr w:type="spellStart"/>
      <w:r w:rsidRPr="00402907">
        <w:rPr>
          <w:b/>
        </w:rPr>
        <w:t>baneru</w:t>
      </w:r>
      <w:proofErr w:type="spellEnd"/>
      <w:r w:rsidRPr="00402907">
        <w:rPr>
          <w:b/>
        </w:rPr>
        <w:t xml:space="preserve">, </w:t>
      </w:r>
      <w:proofErr w:type="spellStart"/>
      <w:r w:rsidRPr="00402907">
        <w:rPr>
          <w:b/>
        </w:rPr>
        <w:t>rollupu</w:t>
      </w:r>
      <w:proofErr w:type="spellEnd"/>
      <w:r w:rsidRPr="00402907">
        <w:rPr>
          <w:b/>
        </w:rPr>
        <w:t xml:space="preserve"> poza własnym stoiskiem </w:t>
      </w:r>
      <w:r w:rsidR="00CB237A" w:rsidRPr="00402907">
        <w:rPr>
          <w:b/>
        </w:rPr>
        <w:t xml:space="preserve">      </w:t>
      </w:r>
      <w:r w:rsidRPr="00402907">
        <w:rPr>
          <w:b/>
        </w:rPr>
        <w:t>-</w:t>
      </w:r>
      <w:r w:rsidR="00CB237A" w:rsidRPr="00402907">
        <w:rPr>
          <w:b/>
        </w:rPr>
        <w:t xml:space="preserve"> </w:t>
      </w:r>
      <w:r w:rsidR="005463CD">
        <w:rPr>
          <w:b/>
          <w:color w:val="FF0000"/>
        </w:rPr>
        <w:t>200</w:t>
      </w:r>
      <w:r w:rsidRPr="00402907">
        <w:rPr>
          <w:b/>
          <w:color w:val="FF0000"/>
        </w:rPr>
        <w:t xml:space="preserve"> 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</w:t>
      </w:r>
      <w:r w:rsidR="00CB237A" w:rsidRPr="00402907">
        <w:rPr>
          <w:b/>
        </w:rPr>
        <w:t xml:space="preserve">  </w:t>
      </w:r>
      <w:r w:rsidRPr="00402907">
        <w:rPr>
          <w:b/>
        </w:rPr>
        <w:t xml:space="preserve">- </w:t>
      </w:r>
      <w:r w:rsidR="005463CD">
        <w:rPr>
          <w:b/>
          <w:color w:val="FF0000"/>
        </w:rPr>
        <w:t>25</w:t>
      </w:r>
      <w:r w:rsidR="00545123" w:rsidRPr="00402907">
        <w:rPr>
          <w:b/>
          <w:color w:val="FF0000"/>
        </w:rPr>
        <w:t>0</w:t>
      </w:r>
      <w:r w:rsidRPr="00402907">
        <w:rPr>
          <w:b/>
          <w:color w:val="FF0000"/>
        </w:rPr>
        <w:t xml:space="preserve"> zł </w:t>
      </w:r>
      <w:r w:rsidR="005F0432" w:rsidRPr="00402907">
        <w:rPr>
          <w:b/>
          <w:color w:val="FF0000"/>
        </w:rPr>
        <w:t>netto</w:t>
      </w:r>
    </w:p>
    <w:p w:rsidR="00CB237A" w:rsidRDefault="00CB237A" w:rsidP="00417DA3">
      <w:pPr>
        <w:spacing w:after="0" w:line="240" w:lineRule="auto"/>
        <w:rPr>
          <w:b/>
          <w:color w:val="FF0000"/>
        </w:rPr>
      </w:pPr>
      <w:r w:rsidRPr="00402907">
        <w:rPr>
          <w:b/>
          <w:color w:val="FF0000"/>
        </w:rPr>
        <w:t xml:space="preserve">4. Pakiet Patron Specjalny </w:t>
      </w:r>
      <w:r w:rsidRPr="00402907">
        <w:rPr>
          <w:b/>
        </w:rPr>
        <w:t xml:space="preserve">- logotyp Uczelni na plakatach, ulotkach, </w:t>
      </w:r>
      <w:proofErr w:type="spellStart"/>
      <w:r w:rsidR="005463CD">
        <w:rPr>
          <w:b/>
        </w:rPr>
        <w:t>baner</w:t>
      </w:r>
      <w:proofErr w:type="spellEnd"/>
      <w:r w:rsidR="005463CD">
        <w:rPr>
          <w:b/>
        </w:rPr>
        <w:t xml:space="preserve"> na stronie </w:t>
      </w:r>
      <w:proofErr w:type="spellStart"/>
      <w:r w:rsidR="005463CD">
        <w:rPr>
          <w:b/>
        </w:rPr>
        <w:t>www</w:t>
      </w:r>
      <w:proofErr w:type="spellEnd"/>
      <w:r w:rsidR="005463CD">
        <w:rPr>
          <w:b/>
        </w:rPr>
        <w:t xml:space="preserve">, dodatkowy post  na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 w:rsidRPr="00402907">
        <w:rPr>
          <w:b/>
        </w:rPr>
        <w:t xml:space="preserve"> przy wejściu na halę  </w:t>
      </w:r>
      <w:r w:rsidRPr="00402907">
        <w:rPr>
          <w:b/>
          <w:color w:val="FF0000"/>
        </w:rPr>
        <w:t xml:space="preserve">- </w:t>
      </w:r>
      <w:r w:rsidR="004E6750">
        <w:rPr>
          <w:b/>
          <w:color w:val="FF0000"/>
        </w:rPr>
        <w:t>4</w:t>
      </w:r>
      <w:r w:rsidRPr="00402907">
        <w:rPr>
          <w:b/>
          <w:color w:val="FF0000"/>
        </w:rPr>
        <w:t xml:space="preserve">00 zł netto </w:t>
      </w:r>
    </w:p>
    <w:p w:rsidR="008C674C" w:rsidRPr="00402907" w:rsidRDefault="008C674C" w:rsidP="00417DA3">
      <w:pPr>
        <w:spacing w:after="0" w:line="240" w:lineRule="auto"/>
        <w:rPr>
          <w:b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5A5D65" w:rsidRDefault="00545123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5A5D65">
              <w:rPr>
                <w:b/>
                <w:sz w:val="32"/>
                <w:szCs w:val="32"/>
              </w:rPr>
              <w:t>tandard</w:t>
            </w:r>
            <w:r>
              <w:rPr>
                <w:b/>
                <w:sz w:val="32"/>
                <w:szCs w:val="32"/>
              </w:rPr>
              <w:t xml:space="preserve"> NR</w:t>
            </w:r>
            <w:r w:rsidR="005A5D65">
              <w:rPr>
                <w:b/>
                <w:sz w:val="32"/>
                <w:szCs w:val="32"/>
              </w:rPr>
              <w:t xml:space="preserve"> </w:t>
            </w:r>
            <w:r w:rsidR="005A5D65"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5A5D65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526C83">
              <w:rPr>
                <w:b/>
                <w:sz w:val="32"/>
                <w:szCs w:val="32"/>
                <w:highlight w:val="darkGray"/>
              </w:rPr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>artość wybranego standardu</w:t>
            </w:r>
            <w:r w:rsidR="00545123">
              <w:rPr>
                <w:b/>
                <w:sz w:val="32"/>
                <w:szCs w:val="32"/>
              </w:rPr>
              <w:t xml:space="preserve"> dla:</w:t>
            </w:r>
            <w:r w:rsidR="00B35EFA" w:rsidRPr="00C03617">
              <w:rPr>
                <w:b/>
                <w:sz w:val="32"/>
                <w:szCs w:val="32"/>
              </w:rPr>
              <w:t xml:space="preserve"> </w:t>
            </w:r>
            <w:r w:rsidR="001207F6">
              <w:rPr>
                <w:b/>
                <w:sz w:val="32"/>
                <w:szCs w:val="32"/>
              </w:rPr>
              <w:t xml:space="preserve">1 miasto </w:t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526C83">
              <w:rPr>
                <w:b/>
                <w:sz w:val="32"/>
                <w:szCs w:val="32"/>
                <w:highlight w:val="darkGray"/>
              </w:rPr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2 miasta </w:t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526C83">
              <w:rPr>
                <w:b/>
                <w:sz w:val="32"/>
                <w:szCs w:val="32"/>
                <w:highlight w:val="darkGray"/>
              </w:rPr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</w:t>
            </w:r>
            <w:r w:rsidR="00447ADE" w:rsidRPr="005F0432">
              <w:rPr>
                <w:b/>
                <w:sz w:val="24"/>
                <w:szCs w:val="24"/>
              </w:rPr>
              <w:t>o</w:t>
            </w:r>
          </w:p>
          <w:p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7F6">
              <w:rPr>
                <w:sz w:val="24"/>
                <w:szCs w:val="24"/>
              </w:rPr>
              <w:t xml:space="preserve">  </w:t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526C83">
              <w:rPr>
                <w:b/>
                <w:sz w:val="32"/>
                <w:szCs w:val="32"/>
                <w:highlight w:val="darkGray"/>
              </w:rPr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</w:t>
            </w:r>
            <w:r w:rsidR="00545123">
              <w:rPr>
                <w:b/>
                <w:sz w:val="32"/>
                <w:szCs w:val="32"/>
                <w:highlight w:val="darkGray"/>
              </w:rPr>
              <w:t xml:space="preserve">        </w:t>
            </w:r>
            <w:r>
              <w:rPr>
                <w:b/>
                <w:sz w:val="32"/>
                <w:szCs w:val="32"/>
                <w:highlight w:val="darkGray"/>
              </w:rPr>
              <w:t xml:space="preserve">     </w:t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526C83">
              <w:rPr>
                <w:b/>
                <w:sz w:val="32"/>
                <w:szCs w:val="32"/>
                <w:highlight w:val="darkGray"/>
              </w:rPr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26C83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936D7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>W imieniu Wystawcy oświadczam, że zapoznałem/</w:t>
      </w:r>
      <w:proofErr w:type="spellStart"/>
      <w:r w:rsidRPr="00402907">
        <w:rPr>
          <w:b/>
        </w:rPr>
        <w:t>am</w:t>
      </w:r>
      <w:proofErr w:type="spellEnd"/>
      <w:r w:rsidRPr="00402907">
        <w:rPr>
          <w:b/>
        </w:rPr>
        <w:t xml:space="preserve"> się z treścią </w:t>
      </w:r>
      <w:r w:rsidR="00936D70" w:rsidRPr="00402907">
        <w:rPr>
          <w:b/>
        </w:rPr>
        <w:t xml:space="preserve">poniższego </w:t>
      </w:r>
      <w:r w:rsidRPr="00402907">
        <w:rPr>
          <w:b/>
        </w:rPr>
        <w:t>regulaminu</w:t>
      </w:r>
      <w:r w:rsidR="009125BA" w:rsidRPr="00402907">
        <w:rPr>
          <w:b/>
        </w:rPr>
        <w:t xml:space="preserve"> Targów</w:t>
      </w:r>
      <w:r w:rsidRPr="00402907">
        <w:rPr>
          <w:b/>
        </w:rPr>
        <w:t xml:space="preserve"> </w:t>
      </w:r>
    </w:p>
    <w:p w:rsidR="00AE132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AE1320" w:rsidTr="00FF34F5">
        <w:trPr>
          <w:trHeight w:val="1885"/>
        </w:trPr>
        <w:tc>
          <w:tcPr>
            <w:tcW w:w="3794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AE1320" w:rsidTr="00FF34F5">
        <w:trPr>
          <w:trHeight w:val="1687"/>
        </w:trPr>
        <w:tc>
          <w:tcPr>
            <w:tcW w:w="3532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125BA" w:rsidRDefault="009125BA" w:rsidP="00447ADE">
      <w:pPr>
        <w:pStyle w:val="Nagwek1"/>
        <w:rPr>
          <w:rFonts w:asciiTheme="minorHAnsi" w:hAnsiTheme="minorHAnsi"/>
        </w:rPr>
      </w:pPr>
    </w:p>
    <w:p w:rsidR="00447ADE" w:rsidRDefault="00447ADE" w:rsidP="00402907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  <w:r w:rsidR="00402907">
        <w:rPr>
          <w:rFonts w:asciiTheme="minorHAnsi" w:hAnsiTheme="minorHAnsi"/>
        </w:rPr>
        <w:t>.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1207F6">
        <w:rPr>
          <w:rFonts w:asciiTheme="minorHAnsi" w:hAnsiTheme="minorHAnsi"/>
          <w:sz w:val="20"/>
          <w:szCs w:val="20"/>
        </w:rPr>
        <w:t>zą Wystawców Targów EDU DAY</w:t>
      </w:r>
      <w:r w:rsidR="00E7633E">
        <w:rPr>
          <w:rFonts w:asciiTheme="minorHAnsi" w:hAnsiTheme="minorHAnsi"/>
          <w:sz w:val="20"/>
          <w:szCs w:val="20"/>
        </w:rPr>
        <w:t xml:space="preserve"> i są integralną częścią Formularza/</w:t>
      </w:r>
      <w:bookmarkStart w:id="16" w:name="_GoBack"/>
      <w:bookmarkEnd w:id="16"/>
      <w:r w:rsidR="00E7633E">
        <w:rPr>
          <w:rFonts w:asciiTheme="minorHAnsi" w:hAnsiTheme="minorHAnsi"/>
          <w:sz w:val="20"/>
          <w:szCs w:val="20"/>
        </w:rPr>
        <w:t>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  <w:r w:rsidR="001207F6">
        <w:rPr>
          <w:sz w:val="20"/>
          <w:szCs w:val="20"/>
        </w:rPr>
        <w:t>.</w:t>
      </w:r>
    </w:p>
    <w:p w:rsidR="001207F6" w:rsidRDefault="001207F6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>odbędą się</w:t>
      </w:r>
      <w:r w:rsidR="00402907">
        <w:rPr>
          <w:sz w:val="20"/>
          <w:szCs w:val="20"/>
        </w:rPr>
        <w:t>:</w:t>
      </w:r>
    </w:p>
    <w:p w:rsidR="008B0D67" w:rsidRDefault="00F1621E" w:rsidP="008B0D67">
      <w:pPr>
        <w:rPr>
          <w:b/>
        </w:rPr>
      </w:pPr>
      <w:r>
        <w:rPr>
          <w:sz w:val="20"/>
          <w:szCs w:val="20"/>
        </w:rPr>
        <w:br/>
      </w:r>
      <w:r w:rsidR="008B0D67" w:rsidRPr="00BC6B92">
        <w:rPr>
          <w:b/>
          <w:color w:val="FFFFFF" w:themeColor="background1"/>
          <w:highlight w:val="darkGreen"/>
        </w:rPr>
        <w:t>Hala Sportowa</w:t>
      </w:r>
      <w:r w:rsidR="008B0D67">
        <w:rPr>
          <w:b/>
          <w:color w:val="FFFFFF" w:themeColor="background1"/>
          <w:highlight w:val="darkGreen"/>
        </w:rPr>
        <w:t xml:space="preserve"> II LO w </w:t>
      </w:r>
      <w:r w:rsidR="008B0D67">
        <w:rPr>
          <w:b/>
          <w:color w:val="FFFFFF" w:themeColor="background1"/>
          <w:sz w:val="24"/>
          <w:szCs w:val="24"/>
          <w:highlight w:val="darkGreen"/>
        </w:rPr>
        <w:t>TCZEWIE</w:t>
      </w:r>
      <w:r w:rsidR="008B0D67">
        <w:rPr>
          <w:b/>
          <w:color w:val="FFFFFF" w:themeColor="background1"/>
          <w:highlight w:val="darkGreen"/>
        </w:rPr>
        <w:t xml:space="preserve"> ul. Kr. Marysieńki 10</w:t>
      </w:r>
      <w:r w:rsidR="008B0D67" w:rsidRPr="00BC6B92">
        <w:rPr>
          <w:b/>
          <w:color w:val="FFFFFF" w:themeColor="background1"/>
          <w:highlight w:val="darkGreen"/>
        </w:rPr>
        <w:t xml:space="preserve"> </w:t>
      </w:r>
      <w:r w:rsidR="008B0D67" w:rsidRPr="00FD6546">
        <w:rPr>
          <w:b/>
        </w:rPr>
        <w:t xml:space="preserve"> </w:t>
      </w:r>
      <w:r w:rsidR="008B0D67">
        <w:rPr>
          <w:b/>
        </w:rPr>
        <w:t xml:space="preserve">  </w:t>
      </w:r>
      <w:r w:rsidR="008B0D67" w:rsidRPr="00EE16D0">
        <w:rPr>
          <w:b/>
          <w:color w:val="FFFFFF" w:themeColor="background1"/>
          <w:highlight w:val="red"/>
        </w:rPr>
        <w:t xml:space="preserve">– </w:t>
      </w:r>
      <w:r w:rsidR="008B0D67">
        <w:rPr>
          <w:b/>
          <w:color w:val="FFFFFF" w:themeColor="background1"/>
          <w:highlight w:val="red"/>
        </w:rPr>
        <w:t>29</w:t>
      </w:r>
      <w:r w:rsidR="008B0D67" w:rsidRPr="00EE16D0">
        <w:rPr>
          <w:b/>
          <w:color w:val="FFFFFF" w:themeColor="background1"/>
          <w:highlight w:val="red"/>
        </w:rPr>
        <w:t>.</w:t>
      </w:r>
      <w:r w:rsidR="008B0D67">
        <w:rPr>
          <w:b/>
          <w:color w:val="FFFFFF" w:themeColor="background1"/>
          <w:highlight w:val="red"/>
        </w:rPr>
        <w:t>11.2023r.</w:t>
      </w:r>
      <w:r w:rsidR="008B0D67">
        <w:rPr>
          <w:b/>
          <w:color w:val="FFFFFF" w:themeColor="background1"/>
          <w:highlight w:val="darkGreen"/>
        </w:rPr>
        <w:t xml:space="preserve"> </w:t>
      </w:r>
      <w:r w:rsidR="008B0D67" w:rsidRPr="007A1DB8">
        <w:rPr>
          <w:b/>
        </w:rPr>
        <w:t xml:space="preserve"> </w:t>
      </w:r>
    </w:p>
    <w:p w:rsidR="008B0D67" w:rsidRPr="006B35D7" w:rsidRDefault="008B0D67" w:rsidP="008B0D67">
      <w:pPr>
        <w:rPr>
          <w:b/>
        </w:rPr>
      </w:pPr>
      <w:r>
        <w:rPr>
          <w:b/>
          <w:color w:val="FFFFFF" w:themeColor="background1"/>
          <w:highlight w:val="blue"/>
        </w:rPr>
        <w:t>Hala Sportowa ZSE</w:t>
      </w:r>
      <w:r w:rsidRPr="006B35D7">
        <w:rPr>
          <w:b/>
          <w:bCs/>
          <w:color w:val="FFFFFF" w:themeColor="background1"/>
          <w:highlight w:val="blue"/>
        </w:rPr>
        <w:t xml:space="preserve"> w</w:t>
      </w:r>
      <w:r>
        <w:rPr>
          <w:b/>
          <w:bCs/>
          <w:color w:val="FFFFFF" w:themeColor="background1"/>
          <w:highlight w:val="blue"/>
        </w:rPr>
        <w:t xml:space="preserve"> STAROGARDZIE Gd. ul. Sobieskiego 6</w:t>
      </w:r>
      <w:r w:rsidRPr="006B35D7">
        <w:rPr>
          <w:b/>
          <w:color w:val="FFFFFF" w:themeColor="background1"/>
          <w:highlight w:val="blue"/>
        </w:rPr>
        <w:t xml:space="preserve"> </w:t>
      </w:r>
      <w:r w:rsidRPr="006B35D7">
        <w:rPr>
          <w:b/>
          <w:color w:val="FFFFFF" w:themeColor="background1"/>
        </w:rPr>
        <w:t xml:space="preserve">  </w:t>
      </w:r>
      <w:r>
        <w:rPr>
          <w:b/>
          <w:color w:val="FFFFFF" w:themeColor="background1"/>
          <w:highlight w:val="red"/>
        </w:rPr>
        <w:t>– 30.11.2023</w:t>
      </w:r>
      <w:r w:rsidRPr="006B35D7">
        <w:rPr>
          <w:b/>
          <w:color w:val="FFFFFF" w:themeColor="background1"/>
          <w:highlight w:val="red"/>
        </w:rPr>
        <w:t>r.</w:t>
      </w:r>
    </w:p>
    <w:p w:rsidR="00AE1320" w:rsidRPr="00AE1320" w:rsidRDefault="00447ADE" w:rsidP="00402907">
      <w:pPr>
        <w:pStyle w:val="Akapitzlist"/>
        <w:spacing w:after="0" w:line="240" w:lineRule="auto"/>
        <w:rPr>
          <w:b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="00297C5D">
        <w:rPr>
          <w:rStyle w:val="Pogrubienie"/>
          <w:sz w:val="20"/>
          <w:szCs w:val="20"/>
        </w:rPr>
        <w:t>9.30 – 13:0</w:t>
      </w:r>
      <w:r w:rsidRPr="001207F6">
        <w:rPr>
          <w:rStyle w:val="Pogrubienie"/>
          <w:sz w:val="20"/>
          <w:szCs w:val="20"/>
        </w:rPr>
        <w:t>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4E6750">
        <w:rPr>
          <w:b/>
          <w:sz w:val="20"/>
          <w:szCs w:val="20"/>
        </w:rPr>
        <w:t xml:space="preserve">Tulipanowa 7, Stare Bielice 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 xml:space="preserve">wysyłając wypełniony i podpisany </w:t>
      </w:r>
      <w:proofErr w:type="spellStart"/>
      <w:r w:rsidRPr="00B207D7">
        <w:rPr>
          <w:sz w:val="20"/>
          <w:szCs w:val="20"/>
        </w:rPr>
        <w:t>skan</w:t>
      </w:r>
      <w:proofErr w:type="spellEnd"/>
      <w:r w:rsidRPr="00B207D7">
        <w:rPr>
          <w:sz w:val="20"/>
          <w:szCs w:val="20"/>
        </w:rPr>
        <w:t xml:space="preserve">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4E6750">
          <w:rPr>
            <w:rStyle w:val="Hipercze"/>
            <w:rFonts w:eastAsia="Lato" w:cstheme="minorHAnsi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297C5D">
        <w:rPr>
          <w:sz w:val="20"/>
          <w:szCs w:val="20"/>
        </w:rPr>
        <w:t xml:space="preserve">Zgłoszenia na Targi </w:t>
      </w:r>
      <w:proofErr w:type="spellStart"/>
      <w:r w:rsidR="00297C5D">
        <w:rPr>
          <w:sz w:val="20"/>
          <w:szCs w:val="20"/>
        </w:rPr>
        <w:t>Edu</w:t>
      </w:r>
      <w:proofErr w:type="spellEnd"/>
      <w:r w:rsidR="00297C5D">
        <w:rPr>
          <w:sz w:val="20"/>
          <w:szCs w:val="20"/>
        </w:rPr>
        <w:t xml:space="preserve"> Day 2023</w:t>
      </w:r>
      <w:r w:rsidR="00936D70">
        <w:rPr>
          <w:sz w:val="20"/>
          <w:szCs w:val="20"/>
        </w:rPr>
        <w:t xml:space="preserve">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98734C">
        <w:rPr>
          <w:rStyle w:val="Pogrubienie"/>
          <w:sz w:val="20"/>
          <w:szCs w:val="20"/>
        </w:rPr>
        <w:t>25</w:t>
      </w:r>
      <w:r w:rsidR="00402907">
        <w:rPr>
          <w:rStyle w:val="Pogrubienie"/>
          <w:sz w:val="20"/>
          <w:szCs w:val="20"/>
        </w:rPr>
        <w:t>.11.</w:t>
      </w:r>
      <w:r w:rsidR="008C674C">
        <w:rPr>
          <w:rStyle w:val="Pogrubienie"/>
          <w:sz w:val="20"/>
          <w:szCs w:val="20"/>
        </w:rPr>
        <w:t>2023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98734C">
        <w:rPr>
          <w:rStyle w:val="Pogrubienie"/>
          <w:sz w:val="20"/>
          <w:szCs w:val="20"/>
        </w:rPr>
        <w:t>0</w:t>
      </w:r>
      <w:r w:rsidR="008C674C">
        <w:rPr>
          <w:rStyle w:val="Pogrubienie"/>
          <w:sz w:val="20"/>
          <w:szCs w:val="20"/>
        </w:rPr>
        <w:t>5</w:t>
      </w:r>
      <w:r w:rsidR="00097883">
        <w:rPr>
          <w:rStyle w:val="Pogrubienie"/>
          <w:sz w:val="20"/>
          <w:szCs w:val="20"/>
        </w:rPr>
        <w:t>.</w:t>
      </w:r>
      <w:r w:rsidR="0098734C">
        <w:rPr>
          <w:rStyle w:val="Pogrubienie"/>
          <w:sz w:val="20"/>
          <w:szCs w:val="20"/>
        </w:rPr>
        <w:t>11</w:t>
      </w:r>
      <w:r w:rsidR="00097883">
        <w:rPr>
          <w:rStyle w:val="Pogrubienie"/>
          <w:sz w:val="20"/>
          <w:szCs w:val="20"/>
        </w:rPr>
        <w:t>.</w:t>
      </w:r>
      <w:r w:rsidR="008C674C">
        <w:rPr>
          <w:rStyle w:val="Pogrubienie"/>
          <w:sz w:val="20"/>
          <w:szCs w:val="20"/>
        </w:rPr>
        <w:t>2023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:rsidR="005F0432" w:rsidRPr="008C674C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</w:t>
      </w:r>
      <w:r w:rsidR="008C674C">
        <w:rPr>
          <w:b/>
          <w:color w:val="C00000"/>
          <w:sz w:val="20"/>
          <w:szCs w:val="20"/>
        </w:rPr>
        <w:t>eniem kary umownej w wysokości 450</w:t>
      </w:r>
      <w:r w:rsidR="00227BEE" w:rsidRPr="00936D70">
        <w:rPr>
          <w:b/>
          <w:color w:val="C00000"/>
          <w:sz w:val="20"/>
          <w:szCs w:val="20"/>
        </w:rPr>
        <w:t xml:space="preserve"> zł.</w:t>
      </w: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8C674C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>VII</w:t>
      </w:r>
      <w:r w:rsidR="00447ADE"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</w:t>
      </w:r>
      <w:proofErr w:type="spellStart"/>
      <w:r w:rsidR="005F0432">
        <w:rPr>
          <w:sz w:val="20"/>
          <w:szCs w:val="20"/>
        </w:rPr>
        <w:t>m.in</w:t>
      </w:r>
      <w:proofErr w:type="spellEnd"/>
      <w:r w:rsidR="005F0432">
        <w:rPr>
          <w:sz w:val="20"/>
          <w:szCs w:val="20"/>
        </w:rPr>
        <w:t xml:space="preserve"> oklejenie jej trudno zmywalnymi taśmami klejącymi organizator może naliczyć karę </w:t>
      </w:r>
      <w:r w:rsidR="008C674C">
        <w:rPr>
          <w:b/>
          <w:sz w:val="20"/>
          <w:szCs w:val="20"/>
        </w:rPr>
        <w:t>15</w:t>
      </w:r>
      <w:r w:rsidR="005F0432" w:rsidRPr="00461CF5">
        <w:rPr>
          <w:b/>
          <w:sz w:val="20"/>
          <w:szCs w:val="20"/>
        </w:rPr>
        <w:t>0 zł</w:t>
      </w:r>
      <w:r w:rsidR="005F0432">
        <w:rPr>
          <w:sz w:val="20"/>
          <w:szCs w:val="20"/>
        </w:rPr>
        <w:t xml:space="preserve"> netto za każdy mkw.</w:t>
      </w:r>
      <w:r w:rsidR="008C674C">
        <w:rPr>
          <w:sz w:val="20"/>
          <w:szCs w:val="20"/>
        </w:rPr>
        <w:t xml:space="preserve"> lub bieżący</w:t>
      </w:r>
      <w:r w:rsidR="005F0432">
        <w:rPr>
          <w:sz w:val="20"/>
          <w:szCs w:val="20"/>
        </w:rPr>
        <w:t xml:space="preserve">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8C674C" w:rsidRPr="00461CF5" w:rsidRDefault="008C674C" w:rsidP="008C674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8C674C" w:rsidRPr="00461CF5" w:rsidRDefault="008C674C" w:rsidP="008C674C">
      <w:pPr>
        <w:pStyle w:val="Default"/>
        <w:ind w:left="709" w:hanging="1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</w:t>
      </w:r>
      <w:r>
        <w:rPr>
          <w:rFonts w:asciiTheme="minorHAnsi" w:hAnsiTheme="minorHAnsi" w:cstheme="minorHAnsi"/>
          <w:sz w:val="20"/>
          <w:szCs w:val="20"/>
        </w:rPr>
        <w:t>Głowacki z siedzibą w Starych Bielicach</w:t>
      </w:r>
      <w:r w:rsidRPr="00461CF5">
        <w:rPr>
          <w:rFonts w:asciiTheme="minorHAnsi" w:hAnsiTheme="minorHAnsi" w:cstheme="minorHAnsi"/>
          <w:sz w:val="20"/>
          <w:szCs w:val="20"/>
        </w:rPr>
        <w:t xml:space="preserve"> przy ulicy </w:t>
      </w:r>
      <w:r>
        <w:rPr>
          <w:rFonts w:asciiTheme="minorHAnsi" w:hAnsiTheme="minorHAnsi" w:cstheme="minorHAnsi"/>
          <w:sz w:val="20"/>
          <w:szCs w:val="20"/>
        </w:rPr>
        <w:t>Tulipanowej 7</w:t>
      </w:r>
      <w:r w:rsidRPr="00461CF5">
        <w:rPr>
          <w:rFonts w:asciiTheme="minorHAnsi" w:hAnsiTheme="minorHAnsi" w:cstheme="minorHAnsi"/>
          <w:sz w:val="20"/>
          <w:szCs w:val="20"/>
        </w:rPr>
        <w:t xml:space="preserve">, NIP: 6741196755,e-mail: biuro@123concept.pl, tel. 502464461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eventach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organizowanych przez Agencję 123Concept.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8C674C" w:rsidRPr="00461CF5" w:rsidRDefault="008C674C" w:rsidP="008C674C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evencie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C674C" w:rsidRPr="00461CF5" w:rsidRDefault="008C674C" w:rsidP="008C674C">
      <w:pPr>
        <w:pStyle w:val="Defaul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8C674C" w:rsidRPr="006A487F" w:rsidRDefault="008C674C" w:rsidP="008C674C">
      <w:pPr>
        <w:spacing w:after="0" w:line="240" w:lineRule="auto"/>
        <w:ind w:left="709" w:hanging="283"/>
        <w:rPr>
          <w:sz w:val="20"/>
          <w:szCs w:val="20"/>
        </w:rPr>
      </w:pPr>
    </w:p>
    <w:p w:rsidR="008C674C" w:rsidRPr="00615F04" w:rsidRDefault="008C674C" w:rsidP="008C674C">
      <w:p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/>
          <w:sz w:val="20"/>
          <w:szCs w:val="20"/>
        </w:rPr>
      </w:pPr>
      <w:r w:rsidRPr="00615F04">
        <w:rPr>
          <w:rFonts w:cstheme="minorHAnsi"/>
          <w:b/>
          <w:sz w:val="20"/>
          <w:szCs w:val="20"/>
        </w:rPr>
        <w:t xml:space="preserve">Klauzula </w:t>
      </w:r>
      <w:proofErr w:type="spellStart"/>
      <w:r w:rsidRPr="00615F04">
        <w:rPr>
          <w:rFonts w:cstheme="minorHAnsi"/>
          <w:b/>
          <w:sz w:val="20"/>
          <w:szCs w:val="20"/>
        </w:rPr>
        <w:t>Covid</w:t>
      </w:r>
      <w:proofErr w:type="spellEnd"/>
      <w:r w:rsidRPr="00615F04">
        <w:rPr>
          <w:rFonts w:cstheme="minorHAnsi"/>
          <w:b/>
          <w:sz w:val="20"/>
          <w:szCs w:val="20"/>
        </w:rPr>
        <w:t xml:space="preserve"> (w związku z sytuacją epidemiczną w kraju lub powiecie</w:t>
      </w:r>
      <w:r>
        <w:rPr>
          <w:rFonts w:cstheme="minorHAnsi"/>
          <w:b/>
          <w:sz w:val="20"/>
          <w:szCs w:val="20"/>
        </w:rPr>
        <w:t>,</w:t>
      </w:r>
      <w:r w:rsidRPr="00615F04">
        <w:rPr>
          <w:rFonts w:cstheme="minorHAnsi"/>
          <w:b/>
          <w:sz w:val="20"/>
          <w:szCs w:val="20"/>
        </w:rPr>
        <w:t xml:space="preserve"> w którym organizowane są Targi)</w:t>
      </w:r>
      <w:r>
        <w:rPr>
          <w:rFonts w:cstheme="minorHAnsi"/>
          <w:b/>
          <w:sz w:val="20"/>
          <w:szCs w:val="20"/>
        </w:rPr>
        <w:t xml:space="preserve"> – obowiązuje tylko w przypadku ogłoszenia obostrzeń przez organy Państwa lub powiatu.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opłaty wstępnej zapewnia dla osób odwiedzających Targi tzw. minimalne zabezpieczenie </w:t>
      </w:r>
      <w:proofErr w:type="spellStart"/>
      <w:r w:rsidRPr="00615F04">
        <w:rPr>
          <w:rFonts w:cstheme="minorHAnsi"/>
          <w:bCs/>
          <w:sz w:val="20"/>
          <w:szCs w:val="20"/>
        </w:rPr>
        <w:t>antycovidowe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tj. płyn dezynfekcyjny w holu głównym, na wejściu na halę. Każdy z Wystawców musi zapewnić płyn dezynfekcyjny oraz środki zabezpieczenia </w:t>
      </w:r>
      <w:proofErr w:type="spellStart"/>
      <w:r w:rsidRPr="00615F04">
        <w:rPr>
          <w:rFonts w:cstheme="minorHAnsi"/>
          <w:bCs/>
          <w:sz w:val="20"/>
          <w:szCs w:val="20"/>
        </w:rPr>
        <w:t>antycovidowego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615F04">
        <w:rPr>
          <w:rFonts w:cstheme="minorHAnsi"/>
          <w:bCs/>
          <w:sz w:val="20"/>
          <w:szCs w:val="20"/>
        </w:rPr>
        <w:t>np.maseczki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dla obsługi) na stoisku we własnym zakresie. Brak zabezpieczeń na stoisku może skutkować zamknięciem danego stoiska.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Każdy Wystawca musi najpóźniej na 3 dni przed datą imprezy przesłać listę osób. które będą stanowić obsługę danego stoiska oraz listę osób tzw. technicznych przygotowujących przed targami stoisko Wystawcy zwierające dokładne dane adresowe i kontakt telefoniczny oraz mailowy. Tylko te osoby zostaną po uprzednim zbadaniu temperatury wpuszczone na teren hali. Osoby z podwyższoną temperaturą oraz mające widoczne objawy zakażenia (kaszel, inne symptomy charakterystyczne) nie będą wpuszczane na teren hali.</w:t>
      </w:r>
    </w:p>
    <w:p w:rsidR="008C674C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W przypadku odwołania imprezy na skutek działań rządu lub władz powiatu, miasta, ogłoszenia czerwonej strefy skutkujące zamknięciem imprez o charakterze masowym, wydania rozporządzeń, które uniemożliwiałyby w minimalnym zakresie organizację Targów, Organizator powiadamia niezwłocznie Wystawców o przesunięciu imprezy na inny nieodległy termin (najpóźniej 30 dni od daty zaplanowanej imprezy) lub odwołaniu imprezy. 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W przypadku odwołania imprezy z ww. przyczyny Wystawcy ani Organizator nie ponoszą względem siebie z tego tytułu żadnych opłat. Organizator zobowiązuje się zwrócić wpłacone przez Wystawcę kwoty. W przypadku odwołania imprezy z innych przyczyn mają zastosowanie zapisy Regulaminu dot. odstąpienia od umowy. Zachorowanie na Covid-19 Wystawcy lub jego pracowników skutkujące kwarantanną uniemożliwiającą uczestnictwo w Targach może skutkować zwrotem całości wpłaconej kwoty pod warunkiem dostarczenia zaświadczenia o zakażeniu lub odbywającej się kwarantannie. Każdy z takich przypadków będzie rozpatrywany indywidualnie.</w:t>
      </w:r>
    </w:p>
    <w:p w:rsidR="008C674C" w:rsidRPr="00615F04" w:rsidRDefault="008C674C" w:rsidP="008C674C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swoich możliwości i bieżącej sytuacji epidemicznej zapewni organizację wszystkich zaplanowanych wcześniej imprez towarzyszących, jednakże w przypadku stwierdzenia nie możności prawidłowego przebiegu którejś z imprez towarzyszących w szczególności podyktowane zdrowiem i bezpieczeństwem uczestników Organizator może postanowić o jej wykreśleniu z planu Targów. </w:t>
      </w:r>
    </w:p>
    <w:p w:rsidR="005F0432" w:rsidRPr="005F0432" w:rsidRDefault="005F0432" w:rsidP="008C674C">
      <w:pPr>
        <w:pStyle w:val="Default"/>
      </w:pPr>
    </w:p>
    <w:sectPr w:rsidR="005F0432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7239"/>
    <w:multiLevelType w:val="hybridMultilevel"/>
    <w:tmpl w:val="CE1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14769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3"/>
  </w:num>
  <w:num w:numId="5">
    <w:abstractNumId w:val="14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  <w:num w:numId="20">
    <w:abstractNumId w:val="4"/>
  </w:num>
  <w:num w:numId="21">
    <w:abstractNumId w:val="23"/>
  </w:num>
  <w:num w:numId="22">
    <w:abstractNumId w:val="9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33F36"/>
    <w:rsid w:val="000349D7"/>
    <w:rsid w:val="000603E1"/>
    <w:rsid w:val="0007032B"/>
    <w:rsid w:val="000706D3"/>
    <w:rsid w:val="00096238"/>
    <w:rsid w:val="00097883"/>
    <w:rsid w:val="000B302B"/>
    <w:rsid w:val="000C69D6"/>
    <w:rsid w:val="000D4E72"/>
    <w:rsid w:val="000D5FF4"/>
    <w:rsid w:val="000E4724"/>
    <w:rsid w:val="000F3A6C"/>
    <w:rsid w:val="00105960"/>
    <w:rsid w:val="001207F6"/>
    <w:rsid w:val="00124C3B"/>
    <w:rsid w:val="00131286"/>
    <w:rsid w:val="00135AA0"/>
    <w:rsid w:val="00150A51"/>
    <w:rsid w:val="00155F60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97C5D"/>
    <w:rsid w:val="002C034A"/>
    <w:rsid w:val="00302039"/>
    <w:rsid w:val="0032604E"/>
    <w:rsid w:val="00345D4A"/>
    <w:rsid w:val="00346302"/>
    <w:rsid w:val="00361EB4"/>
    <w:rsid w:val="003772CB"/>
    <w:rsid w:val="003806B7"/>
    <w:rsid w:val="003B2494"/>
    <w:rsid w:val="003C0CBA"/>
    <w:rsid w:val="003E0CFF"/>
    <w:rsid w:val="003F5AF1"/>
    <w:rsid w:val="00402907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4E6750"/>
    <w:rsid w:val="00526C83"/>
    <w:rsid w:val="00545123"/>
    <w:rsid w:val="005463CD"/>
    <w:rsid w:val="00586FCD"/>
    <w:rsid w:val="005A57A2"/>
    <w:rsid w:val="005A5D65"/>
    <w:rsid w:val="005A725E"/>
    <w:rsid w:val="005F0432"/>
    <w:rsid w:val="005F3B10"/>
    <w:rsid w:val="005F6FC7"/>
    <w:rsid w:val="00633A68"/>
    <w:rsid w:val="00660FDB"/>
    <w:rsid w:val="00670301"/>
    <w:rsid w:val="00683531"/>
    <w:rsid w:val="0068377A"/>
    <w:rsid w:val="00687B9E"/>
    <w:rsid w:val="006A1F2E"/>
    <w:rsid w:val="006A487F"/>
    <w:rsid w:val="006B35D7"/>
    <w:rsid w:val="006B775A"/>
    <w:rsid w:val="007018EF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A4D05"/>
    <w:rsid w:val="008B0D67"/>
    <w:rsid w:val="008C1CCD"/>
    <w:rsid w:val="008C674C"/>
    <w:rsid w:val="008D6AA6"/>
    <w:rsid w:val="00901DA3"/>
    <w:rsid w:val="009125BA"/>
    <w:rsid w:val="00914C12"/>
    <w:rsid w:val="00925373"/>
    <w:rsid w:val="00931C0A"/>
    <w:rsid w:val="00936D70"/>
    <w:rsid w:val="0095433B"/>
    <w:rsid w:val="00963982"/>
    <w:rsid w:val="0098299E"/>
    <w:rsid w:val="0098734C"/>
    <w:rsid w:val="009B060C"/>
    <w:rsid w:val="009B53A7"/>
    <w:rsid w:val="009C09E6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D30D1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B7086"/>
    <w:rsid w:val="00BC6B92"/>
    <w:rsid w:val="00BF2C1D"/>
    <w:rsid w:val="00C03617"/>
    <w:rsid w:val="00C361A3"/>
    <w:rsid w:val="00C74BB9"/>
    <w:rsid w:val="00C93D40"/>
    <w:rsid w:val="00CB237A"/>
    <w:rsid w:val="00CC46D7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713FB"/>
    <w:rsid w:val="00E7633E"/>
    <w:rsid w:val="00EA3012"/>
    <w:rsid w:val="00EF1A21"/>
    <w:rsid w:val="00F047AA"/>
    <w:rsid w:val="00F0518C"/>
    <w:rsid w:val="00F1621E"/>
    <w:rsid w:val="00F426DB"/>
    <w:rsid w:val="00F51F7E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FF4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40E51-0904-432E-9F6A-3508FB3A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2317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3</cp:revision>
  <cp:lastPrinted>2015-01-13T13:26:00Z</cp:lastPrinted>
  <dcterms:created xsi:type="dcterms:W3CDTF">2023-09-12T16:29:00Z</dcterms:created>
  <dcterms:modified xsi:type="dcterms:W3CDTF">2023-09-13T11:10:00Z</dcterms:modified>
</cp:coreProperties>
</file>